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D63B4">
      <w:pPr>
        <w:pStyle w:val="2"/>
        <w:keepNext w:val="0"/>
        <w:keepLines w:val="0"/>
        <w:widowControl/>
        <w:suppressLineNumbers w:val="0"/>
        <w:jc w:val="center"/>
      </w:pPr>
      <w:bookmarkStart w:id="0" w:name="_GoBack"/>
      <w:r>
        <w:rPr>
          <w:rFonts w:hint="eastAsia" w:ascii="宋体" w:hAnsi="宋体" w:eastAsia="宋体" w:cs="宋体"/>
          <w:b/>
          <w:bCs/>
          <w:kern w:val="2"/>
          <w:sz w:val="24"/>
          <w:szCs w:val="24"/>
        </w:rPr>
        <w:t>浙江省新阵地教育联盟</w:t>
      </w:r>
      <w:r>
        <w:rPr>
          <w:rFonts w:hint="default" w:ascii="Times New Roman" w:hAnsi="Times New Roman" w:eastAsia="宋体" w:cs="Times New Roman"/>
          <w:b/>
          <w:bCs/>
          <w:kern w:val="2"/>
          <w:sz w:val="24"/>
          <w:szCs w:val="24"/>
        </w:rPr>
        <w:t xml:space="preserve"> 2026 </w:t>
      </w:r>
      <w:r>
        <w:rPr>
          <w:rFonts w:hint="eastAsia" w:ascii="宋体" w:hAnsi="宋体" w:eastAsia="宋体" w:cs="宋体"/>
          <w:b/>
          <w:bCs/>
          <w:kern w:val="2"/>
          <w:sz w:val="24"/>
          <w:szCs w:val="24"/>
        </w:rPr>
        <w:t>届第一次联考 英语参考答案</w:t>
      </w:r>
    </w:p>
    <w:bookmarkEnd w:id="0"/>
    <w:p w14:paraId="531E20E5">
      <w:pPr>
        <w:pStyle w:val="2"/>
        <w:keepNext w:val="0"/>
        <w:keepLines w:val="0"/>
        <w:widowControl/>
        <w:suppressLineNumbers w:val="0"/>
      </w:pPr>
      <w:r>
        <w:rPr>
          <w:rFonts w:hint="default" w:ascii="Times New Roman" w:hAnsi="Times New Roman" w:eastAsia="宋体" w:cs="Times New Roman"/>
          <w:kern w:val="2"/>
          <w:sz w:val="22"/>
          <w:szCs w:val="22"/>
        </w:rPr>
        <w:t>1-5 CBACA</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6-10 ACBAB</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11-15 ABCBC</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16-20 ABACB</w:t>
      </w:r>
    </w:p>
    <w:p w14:paraId="45CA2DD1">
      <w:pPr>
        <w:pStyle w:val="2"/>
        <w:keepNext w:val="0"/>
        <w:keepLines w:val="0"/>
        <w:widowControl/>
        <w:suppressLineNumbers w:val="0"/>
      </w:pPr>
      <w:r>
        <w:rPr>
          <w:rFonts w:hint="default" w:ascii="Times New Roman" w:hAnsi="Times New Roman" w:eastAsia="宋体" w:cs="Times New Roman"/>
          <w:kern w:val="2"/>
          <w:sz w:val="22"/>
          <w:szCs w:val="22"/>
        </w:rPr>
        <w:t>21-23 BDA</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24-27 CBAB</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28-31 DACC</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32-35 DCDA</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36-40 DCABG</w:t>
      </w:r>
    </w:p>
    <w:p w14:paraId="70992611">
      <w:pPr>
        <w:pStyle w:val="2"/>
        <w:keepNext w:val="0"/>
        <w:keepLines w:val="0"/>
        <w:widowControl/>
        <w:suppressLineNumbers w:val="0"/>
      </w:pPr>
      <w:r>
        <w:rPr>
          <w:rFonts w:hint="default" w:ascii="Times New Roman" w:hAnsi="Times New Roman" w:eastAsia="宋体" w:cs="Times New Roman"/>
          <w:kern w:val="2"/>
          <w:sz w:val="22"/>
          <w:szCs w:val="22"/>
        </w:rPr>
        <w:t>41-45 ABBA</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D46-50 DDCAB</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51-55 CBACC</w:t>
      </w:r>
    </w:p>
    <w:p w14:paraId="7C4748C0">
      <w:pPr>
        <w:pStyle w:val="2"/>
        <w:keepNext w:val="0"/>
        <w:keepLines w:val="0"/>
        <w:widowControl/>
        <w:suppressLineNumbers w:val="0"/>
      </w:pPr>
      <w:r>
        <w:rPr>
          <w:rFonts w:hint="default" w:ascii="Times New Roman" w:hAnsi="Times New Roman" w:eastAsia="宋体" w:cs="Times New Roman"/>
          <w:kern w:val="2"/>
          <w:sz w:val="22"/>
          <w:szCs w:val="22"/>
        </w:rPr>
        <w:t>56.located</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57.stands</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58.where</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59.herbal</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60.have been drawn</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61.increasingly</w:t>
      </w:r>
    </w:p>
    <w:p w14:paraId="6F47A26F">
      <w:pPr>
        <w:pStyle w:val="2"/>
        <w:keepNext w:val="0"/>
        <w:keepLines w:val="0"/>
        <w:widowControl/>
        <w:suppressLineNumbers w:val="0"/>
      </w:pPr>
      <w:r>
        <w:rPr>
          <w:rFonts w:hint="default" w:ascii="Times New Roman" w:hAnsi="Times New Roman" w:eastAsia="宋体" w:cs="Times New Roman"/>
          <w:kern w:val="2"/>
          <w:sz w:val="22"/>
          <w:szCs w:val="22"/>
        </w:rPr>
        <w:t>62.a</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63.stresses</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64.to</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65.to enhance</w:t>
      </w:r>
    </w:p>
    <w:p w14:paraId="7446DA63">
      <w:pPr>
        <w:pStyle w:val="2"/>
        <w:keepNext w:val="0"/>
        <w:keepLines w:val="0"/>
        <w:widowControl/>
        <w:suppressLineNumbers w:val="0"/>
      </w:pPr>
      <w:r>
        <w:rPr>
          <w:rFonts w:hint="eastAsia" w:ascii="宋体" w:hAnsi="宋体" w:eastAsia="宋体" w:cs="宋体"/>
          <w:kern w:val="2"/>
          <w:sz w:val="22"/>
          <w:szCs w:val="22"/>
        </w:rPr>
        <w:t>第四部分：写作（共两节，满分</w:t>
      </w:r>
      <w:r>
        <w:rPr>
          <w:rFonts w:hint="default" w:ascii="Times New Roman" w:hAnsi="Times New Roman" w:eastAsia="宋体" w:cs="Times New Roman"/>
          <w:kern w:val="2"/>
          <w:sz w:val="22"/>
          <w:szCs w:val="22"/>
        </w:rPr>
        <w:t xml:space="preserve"> 40 </w:t>
      </w:r>
      <w:r>
        <w:rPr>
          <w:rFonts w:hint="eastAsia" w:ascii="宋体" w:hAnsi="宋体" w:eastAsia="宋体" w:cs="宋体"/>
          <w:kern w:val="2"/>
          <w:sz w:val="22"/>
          <w:szCs w:val="22"/>
        </w:rPr>
        <w:t>分）</w:t>
      </w:r>
    </w:p>
    <w:p w14:paraId="40936512">
      <w:pPr>
        <w:pStyle w:val="2"/>
        <w:keepNext w:val="0"/>
        <w:keepLines w:val="0"/>
        <w:widowControl/>
        <w:suppressLineNumbers w:val="0"/>
      </w:pPr>
      <w:r>
        <w:rPr>
          <w:rFonts w:hint="default" w:ascii="Times New Roman" w:hAnsi="Times New Roman" w:eastAsia="宋体" w:cs="Times New Roman"/>
          <w:kern w:val="2"/>
          <w:sz w:val="22"/>
          <w:szCs w:val="22"/>
        </w:rPr>
        <w:t>Possible version</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108 words</w:t>
      </w:r>
      <w:r>
        <w:rPr>
          <w:rFonts w:hint="eastAsia" w:ascii="宋体" w:hAnsi="宋体" w:eastAsia="宋体" w:cs="宋体"/>
          <w:kern w:val="2"/>
          <w:sz w:val="22"/>
          <w:szCs w:val="22"/>
        </w:rPr>
        <w:t>）</w:t>
      </w:r>
    </w:p>
    <w:p w14:paraId="5F962588">
      <w:pPr>
        <w:pStyle w:val="2"/>
        <w:keepNext w:val="0"/>
        <w:keepLines w:val="0"/>
        <w:widowControl/>
        <w:suppressLineNumbers w:val="0"/>
      </w:pPr>
      <w:r>
        <w:rPr>
          <w:rFonts w:hint="default" w:ascii="Times New Roman" w:hAnsi="Times New Roman" w:eastAsia="宋体" w:cs="Times New Roman"/>
          <w:kern w:val="2"/>
          <w:sz w:val="22"/>
          <w:szCs w:val="22"/>
        </w:rPr>
        <w:t>Chinese Brands, Global Impacts</w:t>
      </w:r>
    </w:p>
    <w:p w14:paraId="5A40C471">
      <w:pPr>
        <w:pStyle w:val="2"/>
        <w:keepNext w:val="0"/>
        <w:keepLines w:val="0"/>
        <w:widowControl/>
        <w:suppressLineNumbers w:val="0"/>
      </w:pPr>
      <w:r>
        <w:rPr>
          <w:rFonts w:hint="default" w:ascii="Times New Roman" w:hAnsi="Times New Roman" w:eastAsia="宋体" w:cs="Times New Roman"/>
          <w:kern w:val="2"/>
          <w:sz w:val="22"/>
          <w:szCs w:val="22"/>
        </w:rPr>
        <w:t>Good evening, everyone! It is my honor to share my speech on “Chinese Brands, Global Impact.”</w:t>
      </w:r>
    </w:p>
    <w:p w14:paraId="56DED523">
      <w:pPr>
        <w:pStyle w:val="2"/>
        <w:keepNext w:val="0"/>
        <w:keepLines w:val="0"/>
        <w:widowControl/>
        <w:suppressLineNumbers w:val="0"/>
      </w:pPr>
      <w:r>
        <w:rPr>
          <w:rFonts w:hint="default" w:ascii="Times New Roman" w:hAnsi="Times New Roman" w:eastAsia="宋体" w:cs="Times New Roman"/>
          <w:kern w:val="2"/>
          <w:sz w:val="22"/>
          <w:szCs w:val="22"/>
        </w:rPr>
        <w:t>Among countless remarkable brands, I admire Huawei most. As a trailblazer in communication technology, it delivers cutting-edge products worldwide while embodying innovation and resilience. More importantly, even under great pressure, Huawei has never abandoned its mission of strengthening China through science and technology. What impresses me most is its unwavering determination. From Huawei, I have realized that true success is achieved not by escaping challenges, but by confronting them with confidence and perseverance.</w:t>
      </w:r>
    </w:p>
    <w:p w14:paraId="08E20FB1">
      <w:pPr>
        <w:pStyle w:val="2"/>
        <w:keepNext w:val="0"/>
        <w:keepLines w:val="0"/>
        <w:widowControl/>
        <w:suppressLineNumbers w:val="0"/>
      </w:pPr>
      <w:r>
        <w:rPr>
          <w:rFonts w:hint="default" w:ascii="Times New Roman" w:hAnsi="Times New Roman" w:eastAsia="宋体" w:cs="Times New Roman"/>
          <w:kern w:val="2"/>
          <w:sz w:val="22"/>
          <w:szCs w:val="22"/>
        </w:rPr>
        <w:t>Ladies and gentlemen, Chinese brands like Huawei are illuminating the world stage. Let us inherit this spirit and contribute to our nation’s brighter future. Thank you!</w:t>
      </w:r>
    </w:p>
    <w:p w14:paraId="2D643E92">
      <w:pPr>
        <w:pStyle w:val="2"/>
        <w:keepNext w:val="0"/>
        <w:keepLines w:val="0"/>
        <w:widowControl/>
        <w:suppressLineNumbers w:val="0"/>
      </w:pPr>
      <w:r>
        <w:rPr>
          <w:rFonts w:hint="eastAsia" w:ascii="宋体" w:hAnsi="宋体" w:eastAsia="宋体" w:cs="宋体"/>
          <w:kern w:val="2"/>
          <w:sz w:val="22"/>
          <w:szCs w:val="22"/>
        </w:rPr>
        <w:t>第二节（满分</w:t>
      </w:r>
      <w:r>
        <w:rPr>
          <w:rFonts w:hint="default" w:ascii="Times New Roman" w:hAnsi="Times New Roman" w:eastAsia="宋体" w:cs="Times New Roman"/>
          <w:kern w:val="2"/>
          <w:sz w:val="22"/>
          <w:szCs w:val="22"/>
        </w:rPr>
        <w:t xml:space="preserve"> 25 </w:t>
      </w:r>
      <w:r>
        <w:rPr>
          <w:rFonts w:hint="eastAsia" w:ascii="宋体" w:hAnsi="宋体" w:eastAsia="宋体" w:cs="宋体"/>
          <w:kern w:val="2"/>
          <w:sz w:val="22"/>
          <w:szCs w:val="22"/>
        </w:rPr>
        <w:t>分）</w:t>
      </w:r>
    </w:p>
    <w:p w14:paraId="62863933">
      <w:pPr>
        <w:pStyle w:val="2"/>
        <w:keepNext w:val="0"/>
        <w:keepLines w:val="0"/>
        <w:widowControl/>
        <w:suppressLineNumbers w:val="0"/>
      </w:pPr>
      <w:r>
        <w:rPr>
          <w:rFonts w:hint="default" w:ascii="Times New Roman" w:hAnsi="Times New Roman" w:eastAsia="宋体" w:cs="Times New Roman"/>
          <w:kern w:val="2"/>
          <w:sz w:val="22"/>
          <w:szCs w:val="22"/>
        </w:rPr>
        <w:t>So he patted Eric on the shoulder and said, “Let’s go outside and talk about this.” Hesitating for a moment, Eric finally nodded, the note in his trembling hand slipping to the floor unnoticed. Guiding him toward the exit, Michael whispered words of comfort, reminding him that surrendering might be the beginning of a second chance. The tellers, still frozen in fear, exchanged astonished glances, hardly believing what they were witnessing. Outside, the morning sun streamed down, casting long shadows on the pavement, as if silently urging the man to step out of darkness. With his arm gently around Eric, Michael seemed less like a bystander and more like a long-lost friend leading him home.</w:t>
      </w:r>
    </w:p>
    <w:p w14:paraId="00187245">
      <w:pPr>
        <w:pStyle w:val="2"/>
        <w:keepNext w:val="0"/>
        <w:keepLines w:val="0"/>
        <w:widowControl/>
        <w:suppressLineNumbers w:val="0"/>
      </w:pPr>
      <w:r>
        <w:rPr>
          <w:rFonts w:hint="default" w:ascii="Times New Roman" w:hAnsi="Times New Roman" w:eastAsia="宋体" w:cs="Times New Roman"/>
          <w:kern w:val="2"/>
          <w:sz w:val="22"/>
          <w:szCs w:val="22"/>
        </w:rPr>
        <w:t>Just then, the police appeared and shouted, “Freeze!” Startled by the sudden command, Eric stiffened, his hands half-raised in terror. Seeing the guns pointed at him, he faltered, but Michael hurriedly explained, “He’s not dangerous—he just needs help!” The officers, though cautious, were struck by the old man’s determination. For a tense moment, silence hung in the air, broken only by Eric’s quiet sobs. Finally, lowering their weapons slightly, the police allowed Michael to continue speaking. Encouraged, Eric surrendered peacefully, his despair slowly giving way to relief. Indeed, it was not the threat of force but the warmth of a hug that had saved both Eric and the bank that day.</w:t>
      </w:r>
    </w:p>
    <w:p w14:paraId="1DB14D4C">
      <w:pPr>
        <w:pStyle w:val="2"/>
        <w:keepNext w:val="0"/>
        <w:keepLines w:val="0"/>
        <w:widowControl/>
        <w:suppressLineNumbers w:val="0"/>
      </w:pPr>
      <w:r>
        <w:rPr>
          <w:rFonts w:hint="eastAsia" w:ascii="宋体" w:hAnsi="宋体" w:eastAsia="宋体" w:cs="宋体"/>
          <w:kern w:val="2"/>
          <w:sz w:val="22"/>
          <w:szCs w:val="22"/>
        </w:rPr>
        <w:t>听力原文</w:t>
      </w:r>
    </w:p>
    <w:p w14:paraId="1AA54791">
      <w:pPr>
        <w:pStyle w:val="2"/>
        <w:keepNext w:val="0"/>
        <w:keepLines w:val="0"/>
        <w:widowControl/>
        <w:suppressLineNumbers w:val="0"/>
      </w:pPr>
      <w:r>
        <w:rPr>
          <w:rFonts w:hint="default" w:ascii="Times New Roman" w:hAnsi="Times New Roman" w:eastAsia="宋体" w:cs="Times New Roman"/>
          <w:kern w:val="2"/>
          <w:sz w:val="22"/>
          <w:szCs w:val="22"/>
        </w:rPr>
        <w:t>Text 1</w:t>
      </w:r>
    </w:p>
    <w:p w14:paraId="37F1FFE5">
      <w:pPr>
        <w:pStyle w:val="2"/>
        <w:keepNext w:val="0"/>
        <w:keepLines w:val="0"/>
        <w:widowControl/>
        <w:suppressLineNumbers w:val="0"/>
      </w:pPr>
      <w:r>
        <w:rPr>
          <w:rFonts w:hint="default" w:ascii="Times New Roman" w:hAnsi="Times New Roman" w:eastAsia="宋体" w:cs="Times New Roman"/>
          <w:kern w:val="2"/>
          <w:sz w:val="22"/>
          <w:szCs w:val="22"/>
        </w:rPr>
        <w:t>W: Is Thanksgiving Day the busiest day of the year for your restaurant?</w:t>
      </w:r>
    </w:p>
    <w:p w14:paraId="1D8A45FD">
      <w:pPr>
        <w:pStyle w:val="2"/>
        <w:keepNext w:val="0"/>
        <w:keepLines w:val="0"/>
        <w:widowControl/>
        <w:suppressLineNumbers w:val="0"/>
      </w:pPr>
      <w:r>
        <w:rPr>
          <w:rFonts w:hint="default" w:ascii="Times New Roman" w:hAnsi="Times New Roman" w:eastAsia="宋体" w:cs="Times New Roman"/>
          <w:kern w:val="2"/>
          <w:sz w:val="22"/>
          <w:szCs w:val="22"/>
        </w:rPr>
        <w:t>M: Not really. It would be much busier on Mother’s Day. But Christmas seems to draw the biggest crowds. (1)</w:t>
      </w:r>
    </w:p>
    <w:p w14:paraId="3FB7CE3E">
      <w:pPr>
        <w:pStyle w:val="2"/>
        <w:keepNext w:val="0"/>
        <w:keepLines w:val="0"/>
        <w:widowControl/>
        <w:suppressLineNumbers w:val="0"/>
      </w:pPr>
      <w:r>
        <w:rPr>
          <w:rFonts w:hint="default" w:ascii="Times New Roman" w:hAnsi="Times New Roman" w:eastAsia="宋体" w:cs="Times New Roman"/>
          <w:kern w:val="2"/>
          <w:sz w:val="22"/>
          <w:szCs w:val="22"/>
        </w:rPr>
        <w:t>Text 2</w:t>
      </w:r>
    </w:p>
    <w:p w14:paraId="709FD53F">
      <w:pPr>
        <w:pStyle w:val="2"/>
        <w:keepNext w:val="0"/>
        <w:keepLines w:val="0"/>
        <w:widowControl/>
        <w:suppressLineNumbers w:val="0"/>
      </w:pPr>
      <w:r>
        <w:rPr>
          <w:rFonts w:hint="default" w:ascii="Times New Roman" w:hAnsi="Times New Roman" w:eastAsia="宋体" w:cs="Times New Roman"/>
          <w:kern w:val="2"/>
          <w:sz w:val="22"/>
          <w:szCs w:val="22"/>
        </w:rPr>
        <w:t>W: I live with several cats, so I have to clean the house thoroughly once every two weeks. Otherwise, their hair would be everywhere.</w:t>
      </w:r>
    </w:p>
    <w:p w14:paraId="15125A60">
      <w:pPr>
        <w:pStyle w:val="2"/>
        <w:keepNext w:val="0"/>
        <w:keepLines w:val="0"/>
        <w:widowControl/>
        <w:suppressLineNumbers w:val="0"/>
      </w:pPr>
      <w:r>
        <w:rPr>
          <w:rFonts w:hint="default" w:ascii="Times New Roman" w:hAnsi="Times New Roman" w:eastAsia="宋体" w:cs="Times New Roman"/>
          <w:kern w:val="2"/>
          <w:sz w:val="22"/>
          <w:szCs w:val="22"/>
        </w:rPr>
        <w:t>M: That sounds like hard work. I only need to spend a weekend cleaning the house every month.</w:t>
      </w:r>
    </w:p>
    <w:p w14:paraId="23091F7D">
      <w:pPr>
        <w:pStyle w:val="2"/>
        <w:keepNext w:val="0"/>
        <w:keepLines w:val="0"/>
        <w:widowControl/>
        <w:suppressLineNumbers w:val="0"/>
      </w:pPr>
      <w:r>
        <w:rPr>
          <w:rFonts w:hint="default" w:ascii="Times New Roman" w:hAnsi="Times New Roman" w:eastAsia="宋体" w:cs="Times New Roman"/>
          <w:kern w:val="2"/>
          <w:sz w:val="22"/>
          <w:szCs w:val="22"/>
        </w:rPr>
        <w:t>Text 3</w:t>
      </w:r>
    </w:p>
    <w:p w14:paraId="33FC3AE9">
      <w:pPr>
        <w:pStyle w:val="2"/>
        <w:keepNext w:val="0"/>
        <w:keepLines w:val="0"/>
        <w:widowControl/>
        <w:suppressLineNumbers w:val="0"/>
      </w:pPr>
      <w:r>
        <w:rPr>
          <w:rFonts w:hint="default" w:ascii="Times New Roman" w:hAnsi="Times New Roman" w:eastAsia="宋体" w:cs="Times New Roman"/>
          <w:kern w:val="2"/>
          <w:sz w:val="22"/>
          <w:szCs w:val="22"/>
        </w:rPr>
        <w:t>M: Clara, I saw Frank this morning in the office.</w:t>
      </w:r>
    </w:p>
    <w:p w14:paraId="0D0523C9">
      <w:pPr>
        <w:pStyle w:val="2"/>
        <w:keepNext w:val="0"/>
        <w:keepLines w:val="0"/>
        <w:widowControl/>
        <w:suppressLineNumbers w:val="0"/>
      </w:pPr>
      <w:r>
        <w:rPr>
          <w:rFonts w:hint="default" w:ascii="Times New Roman" w:hAnsi="Times New Roman" w:eastAsia="宋体" w:cs="Times New Roman"/>
          <w:kern w:val="2"/>
          <w:sz w:val="22"/>
          <w:szCs w:val="22"/>
        </w:rPr>
        <w:t>W: You mean the former designer of our company? (3) What’s he doing these days?</w:t>
      </w:r>
    </w:p>
    <w:p w14:paraId="655DFB5F">
      <w:pPr>
        <w:pStyle w:val="2"/>
        <w:keepNext w:val="0"/>
        <w:keepLines w:val="0"/>
        <w:widowControl/>
        <w:suppressLineNumbers w:val="0"/>
      </w:pPr>
      <w:r>
        <w:rPr>
          <w:rFonts w:hint="default" w:ascii="Times New Roman" w:hAnsi="Times New Roman" w:eastAsia="宋体" w:cs="Times New Roman"/>
          <w:kern w:val="2"/>
          <w:sz w:val="22"/>
          <w:szCs w:val="22"/>
        </w:rPr>
        <w:t>M: He said he’s got a job as an illustrator.W: It sounds like his dream job.</w:t>
      </w:r>
    </w:p>
    <w:p w14:paraId="1CCB8EA2">
      <w:pPr>
        <w:pStyle w:val="2"/>
        <w:keepNext w:val="0"/>
        <w:keepLines w:val="0"/>
        <w:widowControl/>
        <w:suppressLineNumbers w:val="0"/>
      </w:pPr>
      <w:r>
        <w:rPr>
          <w:rFonts w:hint="default" w:ascii="Times New Roman" w:hAnsi="Times New Roman" w:eastAsia="宋体" w:cs="Times New Roman"/>
          <w:kern w:val="2"/>
          <w:sz w:val="22"/>
          <w:szCs w:val="22"/>
        </w:rPr>
        <w:t>Text 4</w:t>
      </w:r>
    </w:p>
    <w:p w14:paraId="0972775B">
      <w:pPr>
        <w:pStyle w:val="2"/>
        <w:keepNext w:val="0"/>
        <w:keepLines w:val="0"/>
        <w:widowControl/>
        <w:suppressLineNumbers w:val="0"/>
      </w:pPr>
      <w:r>
        <w:rPr>
          <w:rFonts w:hint="default" w:ascii="Times New Roman" w:hAnsi="Times New Roman" w:eastAsia="宋体" w:cs="Times New Roman"/>
          <w:kern w:val="2"/>
          <w:sz w:val="22"/>
          <w:szCs w:val="22"/>
        </w:rPr>
        <w:t>W: Excuse me, sir. Can’t you just turn down your music? It’s midnight now.</w:t>
      </w:r>
    </w:p>
    <w:p w14:paraId="52F201BC">
      <w:pPr>
        <w:pStyle w:val="2"/>
        <w:keepNext w:val="0"/>
        <w:keepLines w:val="0"/>
        <w:widowControl/>
        <w:suppressLineNumbers w:val="0"/>
      </w:pPr>
      <w:r>
        <w:rPr>
          <w:rFonts w:hint="default" w:ascii="Times New Roman" w:hAnsi="Times New Roman" w:eastAsia="宋体" w:cs="Times New Roman"/>
          <w:kern w:val="2"/>
          <w:sz w:val="22"/>
          <w:szCs w:val="22"/>
        </w:rPr>
        <w:t>M: Oh, we are having a birthday party and didn’t notice the time. Sorry, I’ll turn it down right now.</w:t>
      </w:r>
    </w:p>
    <w:p w14:paraId="3F1E6084">
      <w:pPr>
        <w:pStyle w:val="2"/>
        <w:keepNext w:val="0"/>
        <w:keepLines w:val="0"/>
        <w:widowControl/>
        <w:suppressLineNumbers w:val="0"/>
      </w:pPr>
      <w:r>
        <w:rPr>
          <w:rFonts w:hint="default" w:ascii="Times New Roman" w:hAnsi="Times New Roman" w:eastAsia="宋体" w:cs="Times New Roman"/>
          <w:kern w:val="2"/>
          <w:sz w:val="22"/>
          <w:szCs w:val="22"/>
        </w:rPr>
        <w:t>W: You’d better do this, or I’ll call the police.</w:t>
      </w:r>
    </w:p>
    <w:p w14:paraId="265741EB">
      <w:pPr>
        <w:pStyle w:val="2"/>
        <w:keepNext w:val="0"/>
        <w:keepLines w:val="0"/>
        <w:widowControl/>
        <w:suppressLineNumbers w:val="0"/>
      </w:pPr>
      <w:r>
        <w:rPr>
          <w:rFonts w:hint="default" w:ascii="Times New Roman" w:hAnsi="Times New Roman" w:eastAsia="宋体" w:cs="Times New Roman"/>
          <w:kern w:val="2"/>
          <w:sz w:val="22"/>
          <w:szCs w:val="22"/>
        </w:rPr>
        <w:t>Text 5</w:t>
      </w:r>
    </w:p>
    <w:p w14:paraId="296E794F">
      <w:pPr>
        <w:pStyle w:val="2"/>
        <w:keepNext w:val="0"/>
        <w:keepLines w:val="0"/>
        <w:widowControl/>
        <w:suppressLineNumbers w:val="0"/>
      </w:pPr>
      <w:r>
        <w:rPr>
          <w:rFonts w:hint="default" w:ascii="Times New Roman" w:hAnsi="Times New Roman" w:eastAsia="宋体" w:cs="Times New Roman"/>
          <w:kern w:val="2"/>
          <w:sz w:val="22"/>
          <w:szCs w:val="22"/>
        </w:rPr>
        <w:t>M: How long can I keep these books? I’m deep in classroom study and really need them for my research.</w:t>
      </w:r>
    </w:p>
    <w:p w14:paraId="6B645B38">
      <w:pPr>
        <w:pStyle w:val="2"/>
        <w:keepNext w:val="0"/>
        <w:keepLines w:val="0"/>
        <w:widowControl/>
        <w:suppressLineNumbers w:val="0"/>
      </w:pPr>
      <w:r>
        <w:rPr>
          <w:rFonts w:hint="default" w:ascii="Times New Roman" w:hAnsi="Times New Roman" w:eastAsia="宋体" w:cs="Times New Roman"/>
          <w:kern w:val="2"/>
          <w:sz w:val="22"/>
          <w:szCs w:val="22"/>
        </w:rPr>
        <w:t>W: You can keep them for a month. After that, you can renew them online if you still need them.</w:t>
      </w:r>
    </w:p>
    <w:p w14:paraId="7CF08550">
      <w:pPr>
        <w:pStyle w:val="2"/>
        <w:keepNext w:val="0"/>
        <w:keepLines w:val="0"/>
        <w:widowControl/>
        <w:suppressLineNumbers w:val="0"/>
      </w:pPr>
      <w:r>
        <w:rPr>
          <w:rFonts w:hint="default" w:ascii="Times New Roman" w:hAnsi="Times New Roman" w:eastAsia="宋体" w:cs="Times New Roman"/>
          <w:kern w:val="2"/>
          <w:sz w:val="22"/>
          <w:szCs w:val="22"/>
        </w:rPr>
        <w:t>Text 6</w:t>
      </w:r>
    </w:p>
    <w:p w14:paraId="4C656E88">
      <w:pPr>
        <w:pStyle w:val="2"/>
        <w:keepNext w:val="0"/>
        <w:keepLines w:val="0"/>
        <w:widowControl/>
        <w:suppressLineNumbers w:val="0"/>
      </w:pPr>
      <w:r>
        <w:rPr>
          <w:rFonts w:hint="default" w:ascii="Times New Roman" w:hAnsi="Times New Roman" w:eastAsia="宋体" w:cs="Times New Roman"/>
          <w:kern w:val="2"/>
          <w:sz w:val="22"/>
          <w:szCs w:val="22"/>
        </w:rPr>
        <w:t>W: Does this dishwasher fit a standard counter? (6)</w:t>
      </w:r>
    </w:p>
    <w:p w14:paraId="118D7819">
      <w:pPr>
        <w:pStyle w:val="2"/>
        <w:keepNext w:val="0"/>
        <w:keepLines w:val="0"/>
        <w:widowControl/>
        <w:suppressLineNumbers w:val="0"/>
      </w:pPr>
      <w:r>
        <w:rPr>
          <w:rFonts w:hint="default" w:ascii="Times New Roman" w:hAnsi="Times New Roman" w:eastAsia="宋体" w:cs="Times New Roman"/>
          <w:kern w:val="2"/>
          <w:sz w:val="22"/>
          <w:szCs w:val="22"/>
        </w:rPr>
        <w:t>M: Yes. The price tag says it is 30 inches in length, 15 inches in width, and 20 inches in depth. That size is pretty suitable for most kitchen counters. (6)</w:t>
      </w:r>
    </w:p>
    <w:p w14:paraId="54449C49">
      <w:pPr>
        <w:pStyle w:val="2"/>
        <w:keepNext w:val="0"/>
        <w:keepLines w:val="0"/>
        <w:widowControl/>
        <w:suppressLineNumbers w:val="0"/>
      </w:pPr>
      <w:r>
        <w:rPr>
          <w:rFonts w:hint="default" w:ascii="Times New Roman" w:hAnsi="Times New Roman" w:eastAsia="宋体" w:cs="Times New Roman"/>
          <w:kern w:val="2"/>
          <w:sz w:val="22"/>
          <w:szCs w:val="22"/>
        </w:rPr>
        <w:t>W: Great. Do you cover the installation?</w:t>
      </w:r>
    </w:p>
    <w:p w14:paraId="49D9FAB6">
      <w:pPr>
        <w:pStyle w:val="2"/>
        <w:keepNext w:val="0"/>
        <w:keepLines w:val="0"/>
        <w:widowControl/>
        <w:suppressLineNumbers w:val="0"/>
      </w:pPr>
      <w:r>
        <w:rPr>
          <w:rFonts w:hint="default" w:ascii="Times New Roman" w:hAnsi="Times New Roman" w:eastAsia="宋体" w:cs="Times New Roman"/>
          <w:kern w:val="2"/>
          <w:sz w:val="22"/>
          <w:szCs w:val="22"/>
        </w:rPr>
        <w:t>M: No, but it comes with all the tools you need and step-by-step instructions.</w:t>
      </w:r>
    </w:p>
    <w:p w14:paraId="3825A1E4">
      <w:pPr>
        <w:pStyle w:val="2"/>
        <w:keepNext w:val="0"/>
        <w:keepLines w:val="0"/>
        <w:widowControl/>
        <w:suppressLineNumbers w:val="0"/>
      </w:pPr>
      <w:r>
        <w:rPr>
          <w:rFonts w:hint="default" w:ascii="Times New Roman" w:hAnsi="Times New Roman" w:eastAsia="宋体" w:cs="Times New Roman"/>
          <w:kern w:val="2"/>
          <w:sz w:val="22"/>
          <w:szCs w:val="22"/>
        </w:rPr>
        <w:t>W: Sounds good. Is it available in other colors? (7)</w:t>
      </w:r>
    </w:p>
    <w:p w14:paraId="716C7F65">
      <w:pPr>
        <w:pStyle w:val="2"/>
        <w:keepNext w:val="0"/>
        <w:keepLines w:val="0"/>
        <w:widowControl/>
        <w:suppressLineNumbers w:val="0"/>
      </w:pPr>
      <w:r>
        <w:rPr>
          <w:rFonts w:hint="default" w:ascii="Times New Roman" w:hAnsi="Times New Roman" w:eastAsia="宋体" w:cs="Times New Roman"/>
          <w:kern w:val="2"/>
          <w:sz w:val="22"/>
          <w:szCs w:val="22"/>
        </w:rPr>
        <w:t>M: Yes, we have it in silver, black, and white. (7)</w:t>
      </w:r>
    </w:p>
    <w:p w14:paraId="44EE149A">
      <w:pPr>
        <w:pStyle w:val="2"/>
        <w:keepNext w:val="0"/>
        <w:keepLines w:val="0"/>
        <w:widowControl/>
        <w:suppressLineNumbers w:val="0"/>
      </w:pPr>
      <w:r>
        <w:rPr>
          <w:rFonts w:hint="default" w:ascii="Times New Roman" w:hAnsi="Times New Roman" w:eastAsia="宋体" w:cs="Times New Roman"/>
          <w:kern w:val="2"/>
          <w:sz w:val="22"/>
          <w:szCs w:val="22"/>
        </w:rPr>
        <w:t>W: I think I’ll go for the first mentioned color. (7) It matches well with my other kitchen appliances.</w:t>
      </w:r>
    </w:p>
    <w:p w14:paraId="65601D69">
      <w:pPr>
        <w:pStyle w:val="2"/>
        <w:keepNext w:val="0"/>
        <w:keepLines w:val="0"/>
        <w:widowControl/>
        <w:suppressLineNumbers w:val="0"/>
      </w:pPr>
      <w:r>
        <w:rPr>
          <w:rFonts w:hint="default" w:ascii="Times New Roman" w:hAnsi="Times New Roman" w:eastAsia="宋体" w:cs="Times New Roman"/>
          <w:kern w:val="2"/>
          <w:sz w:val="22"/>
          <w:szCs w:val="22"/>
        </w:rPr>
        <w:t>M: Perfect choice. I’ll help you get it to the cashier’s desk.</w:t>
      </w:r>
    </w:p>
    <w:p w14:paraId="39729148">
      <w:pPr>
        <w:pStyle w:val="2"/>
        <w:keepNext w:val="0"/>
        <w:keepLines w:val="0"/>
        <w:widowControl/>
        <w:suppressLineNumbers w:val="0"/>
      </w:pPr>
      <w:r>
        <w:rPr>
          <w:rFonts w:hint="default" w:ascii="Times New Roman" w:hAnsi="Times New Roman" w:eastAsia="宋体" w:cs="Times New Roman"/>
          <w:kern w:val="2"/>
          <w:sz w:val="22"/>
          <w:szCs w:val="22"/>
        </w:rPr>
        <w:t>Text 7</w:t>
      </w:r>
    </w:p>
    <w:p w14:paraId="3213EAC1">
      <w:pPr>
        <w:pStyle w:val="2"/>
        <w:keepNext w:val="0"/>
        <w:keepLines w:val="0"/>
        <w:widowControl/>
        <w:suppressLineNumbers w:val="0"/>
      </w:pPr>
      <w:r>
        <w:rPr>
          <w:rFonts w:hint="default" w:ascii="Times New Roman" w:hAnsi="Times New Roman" w:eastAsia="宋体" w:cs="Times New Roman"/>
          <w:kern w:val="2"/>
          <w:sz w:val="22"/>
          <w:szCs w:val="22"/>
        </w:rPr>
        <w:t>M: I noticed you’ve been practicing basketball a lot lately.</w:t>
      </w:r>
    </w:p>
    <w:p w14:paraId="77C7132E">
      <w:pPr>
        <w:pStyle w:val="2"/>
        <w:keepNext w:val="0"/>
        <w:keepLines w:val="0"/>
        <w:widowControl/>
        <w:suppressLineNumbers w:val="0"/>
      </w:pPr>
      <w:r>
        <w:rPr>
          <w:rFonts w:hint="default" w:ascii="Times New Roman" w:hAnsi="Times New Roman" w:eastAsia="宋体" w:cs="Times New Roman"/>
          <w:kern w:val="2"/>
          <w:sz w:val="22"/>
          <w:szCs w:val="22"/>
        </w:rPr>
        <w:t>W: Yeah. Last week, I even scored four three pointers in a school game. (8)</w:t>
      </w:r>
    </w:p>
    <w:p w14:paraId="00117396">
      <w:pPr>
        <w:pStyle w:val="2"/>
        <w:keepNext w:val="0"/>
        <w:keepLines w:val="0"/>
        <w:widowControl/>
        <w:suppressLineNumbers w:val="0"/>
      </w:pPr>
      <w:r>
        <w:rPr>
          <w:rFonts w:hint="default" w:ascii="Times New Roman" w:hAnsi="Times New Roman" w:eastAsia="宋体" w:cs="Times New Roman"/>
          <w:kern w:val="2"/>
          <w:sz w:val="22"/>
          <w:szCs w:val="22"/>
        </w:rPr>
        <w:t>M: That’s impressive! Personally, I prefer boxing. (9)</w:t>
      </w:r>
    </w:p>
    <w:p w14:paraId="2EBAD0D8">
      <w:pPr>
        <w:pStyle w:val="2"/>
        <w:keepNext w:val="0"/>
        <w:keepLines w:val="0"/>
        <w:widowControl/>
        <w:suppressLineNumbers w:val="0"/>
      </w:pPr>
      <w:r>
        <w:rPr>
          <w:rFonts w:hint="default" w:ascii="Times New Roman" w:hAnsi="Times New Roman" w:eastAsia="宋体" w:cs="Times New Roman"/>
          <w:kern w:val="2"/>
          <w:sz w:val="22"/>
          <w:szCs w:val="22"/>
        </w:rPr>
        <w:t>W: Really? I never pictured you as a boxing enthusiast! What got you interested in it? (9)</w:t>
      </w:r>
    </w:p>
    <w:p w14:paraId="186ED99F">
      <w:pPr>
        <w:pStyle w:val="2"/>
        <w:keepNext w:val="0"/>
        <w:keepLines w:val="0"/>
        <w:widowControl/>
        <w:suppressLineNumbers w:val="0"/>
      </w:pPr>
      <w:r>
        <w:rPr>
          <w:rFonts w:hint="default" w:ascii="Times New Roman" w:hAnsi="Times New Roman" w:eastAsia="宋体" w:cs="Times New Roman"/>
          <w:kern w:val="2"/>
          <w:sz w:val="22"/>
          <w:szCs w:val="22"/>
        </w:rPr>
        <w:t>M: I once watched the movie Creed. It is centered around a boxer named Adonis Creed. This movie shows that boxing is not only a physical contest, but also promotes spiritual growth. So I quietly made up my mind to learn it. (9) Speaking of which, where can I get boxing gear? I’m new here, and I need to buy a pair of gloves.</w:t>
      </w:r>
    </w:p>
    <w:p w14:paraId="144304DE">
      <w:pPr>
        <w:pStyle w:val="2"/>
        <w:keepNext w:val="0"/>
        <w:keepLines w:val="0"/>
        <w:widowControl/>
        <w:suppressLineNumbers w:val="0"/>
      </w:pPr>
      <w:r>
        <w:rPr>
          <w:rFonts w:hint="default" w:ascii="Times New Roman" w:hAnsi="Times New Roman" w:eastAsia="宋体" w:cs="Times New Roman"/>
          <w:kern w:val="2"/>
          <w:sz w:val="22"/>
          <w:szCs w:val="22"/>
        </w:rPr>
        <w:t>W: There’s a new Decathlon on Maple Street, which specializes in a wide range of affordable sports equipment. It opened last week with ongoing promotions. How about going and checking it out now? (10)</w:t>
      </w:r>
    </w:p>
    <w:p w14:paraId="58A476BA">
      <w:pPr>
        <w:pStyle w:val="2"/>
        <w:keepNext w:val="0"/>
        <w:keepLines w:val="0"/>
        <w:widowControl/>
        <w:suppressLineNumbers w:val="0"/>
      </w:pPr>
      <w:r>
        <w:rPr>
          <w:rFonts w:hint="default" w:ascii="Times New Roman" w:hAnsi="Times New Roman" w:eastAsia="宋体" w:cs="Times New Roman"/>
          <w:kern w:val="2"/>
          <w:sz w:val="22"/>
          <w:szCs w:val="22"/>
        </w:rPr>
        <w:t>M: Good! Lead the way! (10)</w:t>
      </w:r>
    </w:p>
    <w:p w14:paraId="70F41AE6">
      <w:pPr>
        <w:pStyle w:val="2"/>
        <w:keepNext w:val="0"/>
        <w:keepLines w:val="0"/>
        <w:widowControl/>
        <w:suppressLineNumbers w:val="0"/>
      </w:pPr>
      <w:r>
        <w:rPr>
          <w:rFonts w:hint="default" w:ascii="Times New Roman" w:hAnsi="Times New Roman" w:eastAsia="宋体" w:cs="Times New Roman"/>
          <w:kern w:val="2"/>
          <w:sz w:val="22"/>
          <w:szCs w:val="22"/>
        </w:rPr>
        <w:t>Text 8</w:t>
      </w:r>
    </w:p>
    <w:p w14:paraId="742E4C69">
      <w:pPr>
        <w:pStyle w:val="2"/>
        <w:keepNext w:val="0"/>
        <w:keepLines w:val="0"/>
        <w:widowControl/>
        <w:suppressLineNumbers w:val="0"/>
      </w:pPr>
      <w:r>
        <w:rPr>
          <w:rFonts w:hint="default" w:ascii="Times New Roman" w:hAnsi="Times New Roman" w:eastAsia="宋体" w:cs="Times New Roman"/>
          <w:kern w:val="2"/>
          <w:sz w:val="22"/>
          <w:szCs w:val="22"/>
        </w:rPr>
        <w:t>W: Welcome to Emirates Airlines. May I have your passport and flight details, please?</w:t>
      </w:r>
    </w:p>
    <w:p w14:paraId="7072889E">
      <w:pPr>
        <w:pStyle w:val="2"/>
        <w:keepNext w:val="0"/>
        <w:keepLines w:val="0"/>
        <w:widowControl/>
        <w:suppressLineNumbers w:val="0"/>
      </w:pPr>
      <w:r>
        <w:rPr>
          <w:rFonts w:hint="default" w:ascii="Times New Roman" w:hAnsi="Times New Roman" w:eastAsia="宋体" w:cs="Times New Roman"/>
          <w:kern w:val="2"/>
          <w:sz w:val="22"/>
          <w:szCs w:val="22"/>
        </w:rPr>
        <w:t>M: Sure. Here you go.</w:t>
      </w:r>
    </w:p>
    <w:p w14:paraId="44ACC8F7">
      <w:pPr>
        <w:pStyle w:val="2"/>
        <w:keepNext w:val="0"/>
        <w:keepLines w:val="0"/>
        <w:widowControl/>
        <w:suppressLineNumbers w:val="0"/>
      </w:pPr>
      <w:r>
        <w:rPr>
          <w:rFonts w:hint="default" w:ascii="Times New Roman" w:hAnsi="Times New Roman" w:eastAsia="宋体" w:cs="Times New Roman"/>
          <w:kern w:val="2"/>
          <w:sz w:val="22"/>
          <w:szCs w:val="22"/>
        </w:rPr>
        <w:t>W: Thank you. Let me check you in. You’re on Flight EK008, departing from Terminal 2. That’s also one of our popular routes—right up there with our flights to London and Dubai. But today, it’s just New York for you. Do you have any checked baggage, Mr. Johnson? (11)</w:t>
      </w:r>
    </w:p>
    <w:p w14:paraId="35AA6DD9">
      <w:pPr>
        <w:pStyle w:val="2"/>
        <w:keepNext w:val="0"/>
        <w:keepLines w:val="0"/>
        <w:widowControl/>
        <w:suppressLineNumbers w:val="0"/>
      </w:pPr>
      <w:r>
        <w:rPr>
          <w:rFonts w:hint="default" w:ascii="Times New Roman" w:hAnsi="Times New Roman" w:eastAsia="宋体" w:cs="Times New Roman"/>
          <w:kern w:val="2"/>
          <w:sz w:val="22"/>
          <w:szCs w:val="22"/>
        </w:rPr>
        <w:t>M: Yes, I have one suitcase to check in.</w:t>
      </w:r>
    </w:p>
    <w:p w14:paraId="343DF435">
      <w:pPr>
        <w:pStyle w:val="2"/>
        <w:keepNext w:val="0"/>
        <w:keepLines w:val="0"/>
        <w:widowControl/>
        <w:suppressLineNumbers w:val="0"/>
      </w:pPr>
      <w:r>
        <w:rPr>
          <w:rFonts w:hint="default" w:ascii="Times New Roman" w:hAnsi="Times New Roman" w:eastAsia="宋体" w:cs="Times New Roman"/>
          <w:kern w:val="2"/>
          <w:sz w:val="22"/>
          <w:szCs w:val="22"/>
        </w:rPr>
        <w:t>W: Okay. Please place your suitcase on the scale so that I can weigh it. Your suitcase weighs within the allowed limit. I’ll tag it and provide you with the baggage claim ticket. Please make sure to keep it safe. Here is your boarding pass. Your seat is 14A. Boarding will begin at Gate 6 in approximately one hour. (12) Is there anything else I can assist you with?</w:t>
      </w:r>
    </w:p>
    <w:p w14:paraId="6C7AA7C7">
      <w:pPr>
        <w:pStyle w:val="2"/>
        <w:keepNext w:val="0"/>
        <w:keepLines w:val="0"/>
        <w:widowControl/>
        <w:suppressLineNumbers w:val="0"/>
      </w:pPr>
      <w:r>
        <w:rPr>
          <w:rFonts w:hint="default" w:ascii="Times New Roman" w:hAnsi="Times New Roman" w:eastAsia="宋体" w:cs="Times New Roman"/>
          <w:kern w:val="2"/>
          <w:sz w:val="22"/>
          <w:szCs w:val="22"/>
        </w:rPr>
        <w:t>M: I’d like to give my wife a surprise gift for her birthday. Could you show me the duty-free store? There’s still lots of time to look around. (13)</w:t>
      </w:r>
    </w:p>
    <w:p w14:paraId="532B8890">
      <w:pPr>
        <w:pStyle w:val="2"/>
        <w:keepNext w:val="0"/>
        <w:keepLines w:val="0"/>
        <w:widowControl/>
        <w:suppressLineNumbers w:val="0"/>
      </w:pPr>
      <w:r>
        <w:rPr>
          <w:rFonts w:hint="default" w:ascii="Times New Roman" w:hAnsi="Times New Roman" w:eastAsia="宋体" w:cs="Times New Roman"/>
          <w:kern w:val="2"/>
          <w:sz w:val="22"/>
          <w:szCs w:val="22"/>
        </w:rPr>
        <w:t>W: Of course. It is located just beyond the security check. I hope you find the perfect gift. Have a pleasant flight.</w:t>
      </w:r>
    </w:p>
    <w:p w14:paraId="2307EFD4">
      <w:pPr>
        <w:pStyle w:val="2"/>
        <w:keepNext w:val="0"/>
        <w:keepLines w:val="0"/>
        <w:widowControl/>
        <w:suppressLineNumbers w:val="0"/>
      </w:pPr>
      <w:r>
        <w:rPr>
          <w:rFonts w:hint="default" w:ascii="Times New Roman" w:hAnsi="Times New Roman" w:eastAsia="宋体" w:cs="Times New Roman"/>
          <w:kern w:val="2"/>
          <w:sz w:val="22"/>
          <w:szCs w:val="22"/>
        </w:rPr>
        <w:t>Text 9</w:t>
      </w:r>
    </w:p>
    <w:p w14:paraId="1F7E1866">
      <w:pPr>
        <w:pStyle w:val="2"/>
        <w:keepNext w:val="0"/>
        <w:keepLines w:val="0"/>
        <w:widowControl/>
        <w:suppressLineNumbers w:val="0"/>
      </w:pPr>
      <w:r>
        <w:rPr>
          <w:rFonts w:hint="default" w:ascii="Times New Roman" w:hAnsi="Times New Roman" w:eastAsia="宋体" w:cs="Times New Roman"/>
          <w:kern w:val="2"/>
          <w:sz w:val="22"/>
          <w:szCs w:val="22"/>
        </w:rPr>
        <w:t>W: This year’s lectures are quite impressive, aren’t they?</w:t>
      </w:r>
    </w:p>
    <w:p w14:paraId="7055BE36">
      <w:pPr>
        <w:pStyle w:val="2"/>
        <w:keepNext w:val="0"/>
        <w:keepLines w:val="0"/>
        <w:widowControl/>
        <w:suppressLineNumbers w:val="0"/>
      </w:pPr>
      <w:r>
        <w:rPr>
          <w:rFonts w:hint="default" w:ascii="Times New Roman" w:hAnsi="Times New Roman" w:eastAsia="宋体" w:cs="Times New Roman"/>
          <w:kern w:val="2"/>
          <w:sz w:val="22"/>
          <w:szCs w:val="22"/>
        </w:rPr>
        <w:t>M: Absolutely. All the speakers have made great contributions and are well-respected in their different fields. Did you catch Michael Carter’s talk this morning about how to maintain economic growth? (14)</w:t>
      </w:r>
    </w:p>
    <w:p w14:paraId="1A44E38B">
      <w:pPr>
        <w:pStyle w:val="2"/>
        <w:keepNext w:val="0"/>
        <w:keepLines w:val="0"/>
        <w:widowControl/>
        <w:suppressLineNumbers w:val="0"/>
      </w:pPr>
      <w:r>
        <w:rPr>
          <w:rFonts w:hint="default" w:ascii="Times New Roman" w:hAnsi="Times New Roman" w:eastAsia="宋体" w:cs="Times New Roman"/>
          <w:kern w:val="2"/>
          <w:sz w:val="22"/>
          <w:szCs w:val="22"/>
        </w:rPr>
        <w:t>W: No, I didn’t. I attended a meeting at James Carter Hall instead. The speaker was Daniel Robert. (14)</w:t>
      </w:r>
    </w:p>
    <w:p w14:paraId="1737CA62">
      <w:pPr>
        <w:pStyle w:val="2"/>
        <w:keepNext w:val="0"/>
        <w:keepLines w:val="0"/>
        <w:widowControl/>
        <w:suppressLineNumbers w:val="0"/>
      </w:pPr>
      <w:r>
        <w:rPr>
          <w:rFonts w:hint="default" w:ascii="Times New Roman" w:hAnsi="Times New Roman" w:eastAsia="宋体" w:cs="Times New Roman"/>
          <w:kern w:val="2"/>
          <w:sz w:val="22"/>
          <w:szCs w:val="22"/>
        </w:rPr>
        <w:t>M: I went to his lecture about market research last year, and it was really insightful. By the way, there’s a face-to-face talk this afternoon on employee relations. (15) Would you like to join?</w:t>
      </w:r>
    </w:p>
    <w:p w14:paraId="61D1D0C2">
      <w:pPr>
        <w:pStyle w:val="2"/>
        <w:keepNext w:val="0"/>
        <w:keepLines w:val="0"/>
        <w:widowControl/>
        <w:suppressLineNumbers w:val="0"/>
      </w:pPr>
      <w:r>
        <w:rPr>
          <w:rFonts w:hint="default" w:ascii="Times New Roman" w:hAnsi="Times New Roman" w:eastAsia="宋体" w:cs="Times New Roman"/>
          <w:kern w:val="2"/>
          <w:sz w:val="22"/>
          <w:szCs w:val="22"/>
        </w:rPr>
        <w:t>W: Definitely! I was promoted to marketing manager a few months ago, and now I’m responsible for leading a team of 22. Managing people can be far from effortless. (16)</w:t>
      </w:r>
    </w:p>
    <w:p w14:paraId="40E7B8A4">
      <w:pPr>
        <w:pStyle w:val="2"/>
        <w:keepNext w:val="0"/>
        <w:keepLines w:val="0"/>
        <w:widowControl/>
        <w:suppressLineNumbers w:val="0"/>
      </w:pPr>
      <w:r>
        <w:rPr>
          <w:rFonts w:hint="default" w:ascii="Times New Roman" w:hAnsi="Times New Roman" w:eastAsia="宋体" w:cs="Times New Roman"/>
          <w:kern w:val="2"/>
          <w:sz w:val="22"/>
          <w:szCs w:val="22"/>
        </w:rPr>
        <w:t>M: I totally get that. Although the pay is great, management isn’t a walk in the park. It’s exhausting, but seeing your team hit targets makes it all worthwhile. I’m only a project leader. However, it makes me feel like I’m carrying the weight of the world on my shoulders. To better lead my team, I’m actively seeking management training opportunities. (17)</w:t>
      </w:r>
    </w:p>
    <w:p w14:paraId="75773AC7">
      <w:pPr>
        <w:pStyle w:val="2"/>
        <w:keepNext w:val="0"/>
        <w:keepLines w:val="0"/>
        <w:widowControl/>
        <w:suppressLineNumbers w:val="0"/>
      </w:pPr>
      <w:r>
        <w:rPr>
          <w:rFonts w:hint="default" w:ascii="Times New Roman" w:hAnsi="Times New Roman" w:eastAsia="宋体" w:cs="Times New Roman"/>
          <w:i/>
          <w:iCs/>
          <w:kern w:val="2"/>
          <w:sz w:val="22"/>
          <w:szCs w:val="22"/>
        </w:rPr>
        <w:t xml:space="preserve">*** a walk in the park </w:t>
      </w:r>
      <w:r>
        <w:rPr>
          <w:rFonts w:hint="eastAsia" w:ascii="宋体" w:hAnsi="宋体" w:eastAsia="宋体" w:cs="宋体"/>
          <w:i/>
          <w:iCs/>
          <w:kern w:val="2"/>
          <w:sz w:val="22"/>
          <w:szCs w:val="22"/>
        </w:rPr>
        <w:t>轻而易举的事</w:t>
      </w:r>
    </w:p>
    <w:p w14:paraId="31F26409">
      <w:pPr>
        <w:pStyle w:val="2"/>
        <w:keepNext w:val="0"/>
        <w:keepLines w:val="0"/>
        <w:widowControl/>
        <w:suppressLineNumbers w:val="0"/>
      </w:pPr>
      <w:r>
        <w:rPr>
          <w:rFonts w:hint="default" w:ascii="Times New Roman" w:hAnsi="Times New Roman" w:eastAsia="宋体" w:cs="Times New Roman"/>
          <w:kern w:val="2"/>
          <w:sz w:val="22"/>
          <w:szCs w:val="22"/>
        </w:rPr>
        <w:t>Text 10</w:t>
      </w:r>
    </w:p>
    <w:p w14:paraId="592E9296">
      <w:pPr>
        <w:pStyle w:val="2"/>
        <w:keepNext w:val="0"/>
        <w:keepLines w:val="0"/>
        <w:widowControl/>
        <w:suppressLineNumbers w:val="0"/>
      </w:pPr>
      <w:r>
        <w:rPr>
          <w:rFonts w:hint="default" w:ascii="Times New Roman" w:hAnsi="Times New Roman" w:eastAsia="宋体" w:cs="Times New Roman"/>
          <w:kern w:val="2"/>
          <w:sz w:val="22"/>
          <w:szCs w:val="22"/>
        </w:rPr>
        <w:t>W: English is full of colorful idioms, and some fun expressions involve something as simple as beans. These bean-related idioms add energy, humor, and clarity to everyday conversations. For example, when someone is “full of beans,” it means they’re energetic, lively, and full of enthusiasm. If you say “cool beans,” that’s just a casual and cheerful way to express approval. (18) But not all bean-related idioms are so positive. If something “doesn’t amount to a hill of beans,” it’s considered unimportant or insignificant. Besides, saying “tough beans” is like saying “too bad”—a direct way to dismiss someone’s complaint. There are also idioms tied to money. A “bean counter” refers to someone who takes care of a company’s financial affairs and is overly concerned with costs, budgets, and financial details. (19) If people “don’t have a bean,” it means they have no money. And finally, “magic beans”—a phrase from the English fairy tale Jack and the Beanstalk, refers to something that seems worthless at first but later turns out to be surprisingly valuable. (20)</w:t>
      </w:r>
    </w:p>
    <w:p w14:paraId="4235E8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593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2025-10-09T04:28:47Z</dcterms:created>
  <dc:creator>18304</dc:creator>
  <cp:lastModifiedBy>@小潘童鞋</cp:lastModifiedBy>
  <dcterms:modified xsi:type="dcterms:W3CDTF">2025-10-09T04:29:03Z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eyJoZGlkIjoiMzEwNTM5NzYwMDRjMzkwZTVkZjY2ODkwMGIxNGU0OTUiLCJ1c2VySWQiOiI1OTczMDQyNzQifQ==</vt:lpwstr>
  </property>
  <property fmtid="{D5CDD505-2E9C-101B-9397-08002B2CF9AE}" pid="4" name="ICV">
    <vt:lpwstr>84B22104AA6E4C109EC309ACA0BF76E6_12</vt:lpwstr>
  </property>
</Properties>
</file>